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D7" w:rsidRPr="007B0EDF" w:rsidRDefault="007B0EDF" w:rsidP="007B0EDF">
      <w:pPr>
        <w:spacing w:after="0"/>
        <w:jc w:val="center"/>
        <w:rPr>
          <w:b/>
          <w:sz w:val="28"/>
          <w:szCs w:val="28"/>
        </w:rPr>
      </w:pPr>
      <w:bookmarkStart w:id="0" w:name="_GoBack"/>
      <w:bookmarkEnd w:id="0"/>
      <w:r w:rsidRPr="007B0EDF">
        <w:rPr>
          <w:b/>
          <w:sz w:val="28"/>
          <w:szCs w:val="28"/>
        </w:rPr>
        <w:t>Executive Board Meeting/Special-Called Business Meeting Minutes</w:t>
      </w:r>
    </w:p>
    <w:p w:rsidR="007B0EDF" w:rsidRPr="007B0EDF" w:rsidRDefault="007B0EDF" w:rsidP="007B0EDF">
      <w:pPr>
        <w:spacing w:after="0"/>
        <w:jc w:val="center"/>
        <w:rPr>
          <w:b/>
          <w:sz w:val="28"/>
          <w:szCs w:val="28"/>
        </w:rPr>
      </w:pPr>
      <w:r w:rsidRPr="007B0EDF">
        <w:rPr>
          <w:b/>
          <w:sz w:val="28"/>
          <w:szCs w:val="28"/>
        </w:rPr>
        <w:t>April 24, 2014</w:t>
      </w:r>
    </w:p>
    <w:p w:rsidR="007B0EDF" w:rsidRPr="007B0EDF" w:rsidRDefault="007B0EDF" w:rsidP="007B0EDF">
      <w:pPr>
        <w:spacing w:after="0"/>
        <w:jc w:val="center"/>
        <w:rPr>
          <w:b/>
          <w:sz w:val="28"/>
          <w:szCs w:val="28"/>
        </w:rPr>
      </w:pPr>
      <w:r w:rsidRPr="007B0EDF">
        <w:rPr>
          <w:b/>
          <w:sz w:val="28"/>
          <w:szCs w:val="28"/>
        </w:rPr>
        <w:t>Little Blue Baptist Church</w:t>
      </w:r>
    </w:p>
    <w:p w:rsidR="007B0EDF" w:rsidRDefault="007B0EDF" w:rsidP="007B0EDF">
      <w:pPr>
        <w:spacing w:after="0"/>
      </w:pPr>
    </w:p>
    <w:p w:rsidR="007B0EDF" w:rsidRDefault="007B0EDF" w:rsidP="007B0EDF">
      <w:pPr>
        <w:spacing w:after="0"/>
      </w:pPr>
      <w:r>
        <w:t>Andrew Roshto, pastor of Little Blue, welcomed everyone to the church.  He read a scripture passage and opened with prayer.</w:t>
      </w:r>
    </w:p>
    <w:p w:rsidR="007B0EDF" w:rsidRDefault="007B0EDF" w:rsidP="007B0EDF">
      <w:pPr>
        <w:spacing w:after="0"/>
      </w:pPr>
    </w:p>
    <w:p w:rsidR="007B0EDF" w:rsidRDefault="007B0EDF" w:rsidP="007B0EDF">
      <w:pPr>
        <w:spacing w:after="0"/>
      </w:pPr>
      <w:r>
        <w:t xml:space="preserve">Moderator, Jeff Logsdon called the special-called meeting to order.  He introduced Jeff Paul, Chairman of the Credentials Committee.  Jeff brought four motions on behalf of the credentials committee. </w:t>
      </w:r>
    </w:p>
    <w:p w:rsidR="007B0EDF" w:rsidRDefault="007B0EDF" w:rsidP="007B0EDF">
      <w:pPr>
        <w:spacing w:after="0"/>
      </w:pPr>
      <w:r>
        <w:t>1.  The credentials committee moves for the dismissal of Cornerstone Baptist Church from the BR-KC Association.  Rationale for this motion and a sequence of events was given by Jeff Paul.</w:t>
      </w:r>
    </w:p>
    <w:p w:rsidR="007B0EDF" w:rsidRDefault="007B0EDF" w:rsidP="007B0EDF">
      <w:pPr>
        <w:spacing w:after="0"/>
      </w:pPr>
      <w:r>
        <w:t>There were several people that spoke on both sides of this issue.  Questions were asked and answered.  The question was called for and seconded.  That motion passed.  The original motion was voted on.  The result was 27 for, 4 against, 4 abstentions.  The motion passed.</w:t>
      </w:r>
    </w:p>
    <w:p w:rsidR="007B0EDF" w:rsidRDefault="007B0EDF" w:rsidP="007B0EDF">
      <w:pPr>
        <w:spacing w:after="0"/>
      </w:pPr>
      <w:r>
        <w:t xml:space="preserve">2.  The credentials committee moves for the dismissal of </w:t>
      </w:r>
      <w:proofErr w:type="spellStart"/>
      <w:r>
        <w:t>Holmeswood</w:t>
      </w:r>
      <w:proofErr w:type="spellEnd"/>
      <w:r>
        <w:t xml:space="preserve"> Baptist Church from the BR-KC Association.  Rationale for this motion and a sequence of events was given by Jeff Paul.</w:t>
      </w:r>
    </w:p>
    <w:p w:rsidR="007B0EDF" w:rsidRDefault="007B0EDF" w:rsidP="007B0EDF">
      <w:pPr>
        <w:spacing w:after="0"/>
      </w:pPr>
      <w:r>
        <w:t>Again, there was time for comments, questions and answers.  A vote was taken.  The result was 32 for, 0 against and 3 abstentions.</w:t>
      </w:r>
    </w:p>
    <w:p w:rsidR="007B0EDF" w:rsidRDefault="007B0EDF" w:rsidP="007B0EDF">
      <w:pPr>
        <w:spacing w:after="0"/>
      </w:pPr>
      <w:r>
        <w:t xml:space="preserve">3.   The credentials committee moves the acceptance of Lenexa Baptist Church (we will relate to the campus, The Fellowship at Greenwood) to full membership in the BR-KC Association.  </w:t>
      </w:r>
    </w:p>
    <w:p w:rsidR="007B0EDF" w:rsidRDefault="007B0EDF" w:rsidP="007B0EDF">
      <w:pPr>
        <w:spacing w:after="0"/>
      </w:pPr>
      <w:r>
        <w:t>A vote was taken w</w:t>
      </w:r>
      <w:r w:rsidR="00337539">
        <w:t>hich unanimously accepted this church.</w:t>
      </w:r>
    </w:p>
    <w:p w:rsidR="00337539" w:rsidRDefault="00337539" w:rsidP="007B0EDF">
      <w:pPr>
        <w:spacing w:after="0"/>
      </w:pPr>
      <w:r>
        <w:t>4.  The credentials committee moves the acceptance of Mosaic Bible Fellowship to full membership in the BR-KC Association.</w:t>
      </w:r>
    </w:p>
    <w:p w:rsidR="00337539" w:rsidRDefault="00337539" w:rsidP="007B0EDF">
      <w:pPr>
        <w:spacing w:after="0"/>
      </w:pPr>
      <w:r>
        <w:t>A vote was taken which unanimously accepted this church.</w:t>
      </w:r>
    </w:p>
    <w:p w:rsidR="00337539" w:rsidRDefault="00337539" w:rsidP="007B0EDF">
      <w:pPr>
        <w:spacing w:after="0"/>
      </w:pPr>
    </w:p>
    <w:p w:rsidR="00337539" w:rsidRDefault="00337539" w:rsidP="007B0EDF">
      <w:pPr>
        <w:spacing w:after="0"/>
      </w:pPr>
      <w:r>
        <w:t>The special-called meeting portion ended and we entered into the Executive Board Meeting session.</w:t>
      </w:r>
    </w:p>
    <w:p w:rsidR="00337539" w:rsidRDefault="00337539" w:rsidP="007B0EDF">
      <w:pPr>
        <w:spacing w:after="0"/>
      </w:pPr>
    </w:p>
    <w:p w:rsidR="00337539" w:rsidRDefault="00337539" w:rsidP="007B0EDF">
      <w:pPr>
        <w:spacing w:after="0"/>
      </w:pPr>
      <w:r>
        <w:t>Jeff Logsdon gave the financial report on behalf of the finance committee.  The report was received as read.  A copy of the report accompanies these minutes.</w:t>
      </w:r>
    </w:p>
    <w:p w:rsidR="00337539" w:rsidRDefault="00337539" w:rsidP="007B0EDF">
      <w:pPr>
        <w:spacing w:after="0"/>
      </w:pPr>
    </w:p>
    <w:p w:rsidR="00337539" w:rsidRDefault="00337539" w:rsidP="007B0EDF">
      <w:pPr>
        <w:spacing w:after="0"/>
      </w:pPr>
      <w:r>
        <w:t>Ruth Carpenter gave a report on the WMU tea party.  They celebrated their 125</w:t>
      </w:r>
      <w:r w:rsidRPr="00337539">
        <w:rPr>
          <w:vertAlign w:val="superscript"/>
        </w:rPr>
        <w:t>th</w:t>
      </w:r>
      <w:r>
        <w:t xml:space="preserve"> anniversary with the best tea party in their history.  WMU is alive and well Ruth reported.</w:t>
      </w:r>
    </w:p>
    <w:p w:rsidR="00337539" w:rsidRDefault="00337539" w:rsidP="007B0EDF">
      <w:pPr>
        <w:spacing w:after="0"/>
      </w:pPr>
    </w:p>
    <w:p w:rsidR="00337539" w:rsidRDefault="00D86456" w:rsidP="007B0EDF">
      <w:pPr>
        <w:spacing w:after="0"/>
      </w:pPr>
      <w:r>
        <w:t>Mike Hibbard, the West-Central Regional Director for the SBC Disaster Relief, gave a report on disaster relief efforts.  He cited Matthew 5:16 as their key verse.  There is an upcoming disaster relief informational meeting FBC Buck</w:t>
      </w:r>
      <w:r w:rsidR="00DE3645">
        <w:t>n</w:t>
      </w:r>
      <w:r>
        <w:t>er on May 3</w:t>
      </w:r>
      <w:r w:rsidRPr="00D86456">
        <w:rPr>
          <w:vertAlign w:val="superscript"/>
        </w:rPr>
        <w:t>rd</w:t>
      </w:r>
      <w:r>
        <w:t>.</w:t>
      </w:r>
    </w:p>
    <w:p w:rsidR="00D86456" w:rsidRDefault="00D86456" w:rsidP="007B0EDF">
      <w:pPr>
        <w:spacing w:after="0"/>
      </w:pPr>
    </w:p>
    <w:p w:rsidR="00D86456" w:rsidRDefault="00D86456" w:rsidP="007B0EDF">
      <w:pPr>
        <w:spacing w:after="0"/>
      </w:pPr>
      <w:r>
        <w:t>We began the Ministry Updates with Dennis Roth showing a presentation on the new Human Trafficking Home</w:t>
      </w:r>
      <w:r w:rsidR="00D30003">
        <w:t xml:space="preserve"> and talking about next steps for that ministry.  Andrew Huesing gave a presentation on the People Teams Outreach.  He stated that 35% of KC residents are foreign born.  The people teams use a soccer league and car club as two ways to reach into the ethnic groups.  This summer there will be interns come to KC to locate other people groups.  If you would like an intern to visit around your church, contact Andrew.  Andrew shared a story of a Somali man that is very sick and let Andrew pray for him in Jesus name.  This man is doing better.  Rob Hutchinson prayed for this man</w:t>
      </w:r>
      <w:r w:rsidR="005352A3">
        <w:t xml:space="preserve"> and for </w:t>
      </w:r>
      <w:r w:rsidR="005D75C6">
        <w:t>Andrew and his team as they minister and witness to all the people groups.</w:t>
      </w:r>
    </w:p>
    <w:p w:rsidR="00EF1B48" w:rsidRDefault="00EF1B48" w:rsidP="007B0EDF">
      <w:pPr>
        <w:spacing w:after="0"/>
      </w:pPr>
    </w:p>
    <w:p w:rsidR="00EF1B48" w:rsidRDefault="00EF1B48" w:rsidP="007B0EDF">
      <w:pPr>
        <w:spacing w:after="0"/>
      </w:pPr>
      <w:r>
        <w:t>Rodney gave an update on the Horn of Africa library project.  He shared that the books are on their way to Addis Ababa and asked for people to pray that the shipment will be accepted by the officials there.  Funds are still needed to complete the building of the library.</w:t>
      </w:r>
    </w:p>
    <w:p w:rsidR="005D75C6" w:rsidRDefault="005D75C6" w:rsidP="007B0EDF">
      <w:pPr>
        <w:spacing w:after="0"/>
      </w:pPr>
    </w:p>
    <w:p w:rsidR="005D75C6" w:rsidRDefault="005D75C6" w:rsidP="007B0EDF">
      <w:pPr>
        <w:spacing w:after="0"/>
      </w:pPr>
      <w:r>
        <w:t>Gregg Boll introduced Travis Hamm.  Travis talked about his work with the s</w:t>
      </w:r>
      <w:r w:rsidR="00B96A58">
        <w:t>tudents on the campus of UMKC, the spiritual growth of the students during their time at college and then they get sent out into the world as missionaries.  Travis shared prayer requests with the group.</w:t>
      </w:r>
    </w:p>
    <w:p w:rsidR="00B96A58" w:rsidRDefault="00B96A58" w:rsidP="007B0EDF">
      <w:pPr>
        <w:spacing w:after="0"/>
      </w:pPr>
    </w:p>
    <w:p w:rsidR="00B96A58" w:rsidRDefault="00B96A58" w:rsidP="007B0EDF">
      <w:pPr>
        <w:spacing w:after="0"/>
      </w:pPr>
      <w:r>
        <w:t>Greg welcomed Wendel Rosbrugh, pastor of Bethel Baptist Church</w:t>
      </w:r>
      <w:r w:rsidR="00996B5B">
        <w:t xml:space="preserve"> in Independence</w:t>
      </w:r>
      <w:r>
        <w:t xml:space="preserve">.  Wendel talked about the church revitalization ministry through the Legacy Cohort.  He talked about how the cohort has ministered to him and the benefits of participation.  </w:t>
      </w:r>
      <w:r w:rsidR="00996B5B">
        <w:t xml:space="preserve">Greg then introduced Luis Mendoza, pastor of </w:t>
      </w:r>
      <w:proofErr w:type="spellStart"/>
      <w:r w:rsidR="00996B5B">
        <w:t>Palabra</w:t>
      </w:r>
      <w:proofErr w:type="spellEnd"/>
      <w:r w:rsidR="00996B5B">
        <w:t xml:space="preserve"> Viva and head of the Multi-ethnic Church Planting Center.  Luis mentioned the various Hispanic works currently going on and about a new Hispanic work they are trying to start on Truman.  People have been working with a Burmese congregation and many have been reached and ministered to through an eye glass clinic.  They had 15 professions of faith at their last clinic.  They also have an attorney that is offering free legal advice.  In June, they are planning an event around the World Cup.  July will be VBS where they will be doing random acts of kindness.</w:t>
      </w:r>
    </w:p>
    <w:p w:rsidR="00996B5B" w:rsidRDefault="00996B5B" w:rsidP="007B0EDF">
      <w:pPr>
        <w:spacing w:after="0"/>
      </w:pPr>
    </w:p>
    <w:p w:rsidR="00996B5B" w:rsidRDefault="00996B5B" w:rsidP="007B0EDF">
      <w:pPr>
        <w:spacing w:after="0"/>
      </w:pPr>
      <w:r>
        <w:t xml:space="preserve">Finally, Jeff Logsdon introduced the pastors and members from Mosaic Bible Fellowship.  It was moved and seconded that the meeting be adjourned.  </w:t>
      </w:r>
    </w:p>
    <w:p w:rsidR="000C33C2" w:rsidRDefault="000C33C2" w:rsidP="007B0EDF">
      <w:pPr>
        <w:spacing w:after="0"/>
      </w:pPr>
    </w:p>
    <w:p w:rsidR="000C33C2" w:rsidRDefault="000C33C2" w:rsidP="007B0EDF">
      <w:pPr>
        <w:spacing w:after="0"/>
      </w:pPr>
      <w:r>
        <w:t>Respectfully submitted,</w:t>
      </w:r>
    </w:p>
    <w:p w:rsidR="000C33C2" w:rsidRDefault="000C33C2" w:rsidP="007B0EDF">
      <w:pPr>
        <w:spacing w:after="0"/>
      </w:pPr>
      <w:r>
        <w:t>Jennifer Hutton, Clerk</w:t>
      </w:r>
    </w:p>
    <w:sectPr w:rsidR="000C33C2" w:rsidSect="00632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DF"/>
    <w:rsid w:val="000C33C2"/>
    <w:rsid w:val="00337539"/>
    <w:rsid w:val="004F1D6F"/>
    <w:rsid w:val="005352A3"/>
    <w:rsid w:val="005D75C6"/>
    <w:rsid w:val="006325D7"/>
    <w:rsid w:val="007B0EDF"/>
    <w:rsid w:val="00996B5B"/>
    <w:rsid w:val="00B96A58"/>
    <w:rsid w:val="00D30003"/>
    <w:rsid w:val="00D86456"/>
    <w:rsid w:val="00DE3645"/>
    <w:rsid w:val="00EF1B48"/>
    <w:rsid w:val="00F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ECEB0-CCBD-4FB8-83DB-DE9280D1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Hutton</dc:creator>
  <cp:lastModifiedBy>Travis Hamm</cp:lastModifiedBy>
  <cp:revision>2</cp:revision>
  <dcterms:created xsi:type="dcterms:W3CDTF">2015-07-21T18:49:00Z</dcterms:created>
  <dcterms:modified xsi:type="dcterms:W3CDTF">2015-07-21T18:49:00Z</dcterms:modified>
</cp:coreProperties>
</file>